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4DD" w:rsidRDefault="007964DD" w:rsidP="007964DD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29</w:t>
      </w:r>
      <w:r>
        <w:rPr>
          <w:rFonts w:ascii="Times New Roman" w:hAnsi="Times New Roman" w:cs="Times New Roman"/>
          <w:sz w:val="24"/>
          <w:szCs w:val="24"/>
        </w:rPr>
        <w:t>/2018</w:t>
      </w:r>
    </w:p>
    <w:p w:rsidR="007964DD" w:rsidRDefault="007964DD" w:rsidP="007964D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7964DD" w:rsidRDefault="007964DD" w:rsidP="007964DD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</w:t>
      </w:r>
      <w:r>
        <w:rPr>
          <w:rFonts w:ascii="Times New Roman" w:hAnsi="Times New Roman" w:cs="Times New Roman"/>
          <w:sz w:val="24"/>
          <w:szCs w:val="24"/>
        </w:rPr>
        <w:t>SERVIDOR</w:t>
      </w:r>
      <w:r>
        <w:rPr>
          <w:rFonts w:ascii="Times New Roman" w:hAnsi="Times New Roman" w:cs="Times New Roman"/>
          <w:sz w:val="24"/>
          <w:szCs w:val="24"/>
        </w:rPr>
        <w:t xml:space="preserve"> A PARTICIPAR DE </w:t>
      </w:r>
      <w:r>
        <w:rPr>
          <w:rFonts w:ascii="Times New Roman" w:hAnsi="Times New Roman" w:cs="Times New Roman"/>
          <w:sz w:val="24"/>
          <w:szCs w:val="24"/>
        </w:rPr>
        <w:t>ORIENTAÇAO TÉCNICA</w:t>
      </w:r>
      <w:r>
        <w:rPr>
          <w:rFonts w:ascii="Times New Roman" w:hAnsi="Times New Roman" w:cs="Times New Roman"/>
          <w:sz w:val="24"/>
          <w:szCs w:val="24"/>
        </w:rPr>
        <w:t xml:space="preserve"> NA CAPITAL ESTADUAL E DA OUTRAS PROVIDÊNCIAS.</w:t>
      </w:r>
    </w:p>
    <w:p w:rsidR="007964DD" w:rsidRDefault="007964DD" w:rsidP="007964DD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7964DD" w:rsidRDefault="007964DD" w:rsidP="007964DD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7964DD" w:rsidRDefault="007964DD" w:rsidP="007964DD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64DD" w:rsidRDefault="007964DD" w:rsidP="007964DD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7964DD" w:rsidRDefault="007964DD" w:rsidP="007964DD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964DD" w:rsidRDefault="007964DD" w:rsidP="007964DD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servidor Renan Formentini Pereira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a participar de ENCONTRO DE ESTUDOS TÉCNICOS PARA SERVIDORES, VEREADORES, E ASSESSORES DE CÂMARAS MUNICIPAIS – Assessoria de comunicação, condutas vedadas, contribuição e melhorias, ritos legislativos, captação de recursos para o município e fiscalização, </w:t>
      </w:r>
      <w:r>
        <w:rPr>
          <w:rFonts w:ascii="Times New Roman" w:hAnsi="Times New Roman" w:cs="Times New Roman"/>
          <w:sz w:val="24"/>
          <w:szCs w:val="24"/>
        </w:rPr>
        <w:t xml:space="preserve">nos dias </w:t>
      </w:r>
      <w:r>
        <w:rPr>
          <w:rFonts w:ascii="Times New Roman" w:hAnsi="Times New Roman" w:cs="Times New Roman"/>
          <w:sz w:val="24"/>
          <w:szCs w:val="24"/>
        </w:rPr>
        <w:t>11, 12, 13 e 14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setembro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e 2018, na cidade de Porto Alegre –RS, uma realização da INLEGIS – Instituto de Apoio ao Poder Público.</w:t>
      </w:r>
    </w:p>
    <w:p w:rsidR="007964DD" w:rsidRDefault="007964DD" w:rsidP="007964DD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005/17.</w:t>
      </w:r>
    </w:p>
    <w:p w:rsidR="007964DD" w:rsidRDefault="007964DD" w:rsidP="007964DD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7964DD" w:rsidRDefault="007964DD" w:rsidP="007964DD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>
        <w:rPr>
          <w:rFonts w:ascii="Times New Roman" w:hAnsi="Times New Roman" w:cs="Times New Roman"/>
          <w:sz w:val="24"/>
          <w:szCs w:val="24"/>
        </w:rPr>
        <w:t xml:space="preserve"> DA CÂMARA DE VEREADORES, dia 10 de setem</w:t>
      </w:r>
      <w:r>
        <w:rPr>
          <w:rFonts w:ascii="Times New Roman" w:hAnsi="Times New Roman" w:cs="Times New Roman"/>
          <w:sz w:val="24"/>
          <w:szCs w:val="24"/>
        </w:rPr>
        <w:t>bro de 2018.</w:t>
      </w:r>
    </w:p>
    <w:p w:rsidR="007964DD" w:rsidRDefault="007964DD" w:rsidP="007964D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7964DD" w:rsidRDefault="007964DD" w:rsidP="007964DD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Vanderlei da Rosa</w:t>
      </w:r>
    </w:p>
    <w:p w:rsidR="007964DD" w:rsidRDefault="007964DD" w:rsidP="007964DD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</w:p>
    <w:p w:rsidR="004C380D" w:rsidRDefault="004C380D"/>
    <w:sectPr w:rsidR="004C380D" w:rsidSect="007964DD">
      <w:pgSz w:w="11906" w:h="16838"/>
      <w:pgMar w:top="2552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503"/>
    <w:rsid w:val="001B1503"/>
    <w:rsid w:val="004C380D"/>
    <w:rsid w:val="0079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4DD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4DD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893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2018-10-22T17:57:00Z</dcterms:created>
  <dcterms:modified xsi:type="dcterms:W3CDTF">2018-10-22T18:02:00Z</dcterms:modified>
</cp:coreProperties>
</file>